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053D" w14:textId="68FC80D3" w:rsidR="000F092F" w:rsidRDefault="007869DE">
      <w:pPr>
        <w:widowControl w:val="0"/>
        <w:jc w:val="center"/>
      </w:pPr>
      <w:r w:rsidRPr="00CF575D">
        <w:rPr>
          <w:noProof/>
        </w:rPr>
        <w:drawing>
          <wp:inline distT="0" distB="0" distL="0" distR="0" wp14:anchorId="07A1E78F" wp14:editId="5CD4C0FD">
            <wp:extent cx="1414145" cy="1414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BE96" w14:textId="44D19C46" w:rsidR="00BB3A7D" w:rsidRPr="005C40AC" w:rsidRDefault="007869DE">
      <w:pPr>
        <w:widowControl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3D0C46" wp14:editId="44FD4F22">
                <wp:simplePos x="0" y="0"/>
                <wp:positionH relativeFrom="column">
                  <wp:posOffset>127635</wp:posOffset>
                </wp:positionH>
                <wp:positionV relativeFrom="paragraph">
                  <wp:posOffset>231140</wp:posOffset>
                </wp:positionV>
                <wp:extent cx="5943600" cy="1828800"/>
                <wp:effectExtent l="0" t="0" r="0" b="0"/>
                <wp:wrapTight wrapText="bothSides">
                  <wp:wrapPolygon edited="0">
                    <wp:start x="138" y="675"/>
                    <wp:lineTo x="138" y="20925"/>
                    <wp:lineTo x="21392" y="20925"/>
                    <wp:lineTo x="21392" y="675"/>
                    <wp:lineTo x="138" y="675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828800"/>
                          <a:chOff x="1701" y="1804"/>
                          <a:chExt cx="9360" cy="288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12334C4A" w14:textId="6F5EE186" w:rsidR="00431D90" w:rsidRPr="002D0499" w:rsidRDefault="005C40AC" w:rsidP="00431D90">
                              <w:pPr>
                                <w:ind w:left="1350" w:hanging="1350"/>
                                <w:rPr>
                                  <w:highlight w:val="yellow"/>
                                </w:rPr>
                              </w:pPr>
                              <w:r>
                                <w:t xml:space="preserve">TITLE: </w:t>
                              </w:r>
                              <w:r>
                                <w:tab/>
                              </w:r>
                              <w:r w:rsidR="00F802FD">
                                <w:t>Half-Time Members</w:t>
                              </w:r>
                            </w:p>
                            <w:p w14:paraId="55026B74" w14:textId="77777777" w:rsidR="00431D90" w:rsidRPr="002D0499" w:rsidRDefault="00431D90" w:rsidP="00431D90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58E1204C" w14:textId="671FC518" w:rsidR="00431D90" w:rsidRPr="00AA7DF3" w:rsidRDefault="00431D90" w:rsidP="00431D90">
                              <w:pPr>
                                <w:ind w:left="1350" w:hanging="1350"/>
                                <w:rPr>
                                  <w:u w:val="single"/>
                                </w:rPr>
                              </w:pPr>
                              <w:r w:rsidRPr="002D0499">
                                <w:t>AUTHORS:</w:t>
                              </w:r>
                              <w:r w:rsidRPr="00AA7DF3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AA7DF3" w:rsidRPr="00AA7DF3">
                                <w:rPr>
                                  <w:u w:val="single"/>
                                </w:rPr>
                                <w:t>Harper Taylor</w:t>
                              </w:r>
                            </w:p>
                            <w:p w14:paraId="4FA0F7AC" w14:textId="77777777" w:rsidR="00431D90" w:rsidRPr="002D0499" w:rsidRDefault="00431D90" w:rsidP="00431D90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6D4A692F" w14:textId="568C09CA" w:rsidR="00431D90" w:rsidRPr="001E407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ind w:left="1350" w:hanging="1350"/>
                                <w:rPr>
                                  <w:u w:val="single"/>
                                </w:rPr>
                              </w:pPr>
                              <w:r w:rsidRPr="002D0499">
                                <w:t xml:space="preserve">SPONSORS: </w:t>
                              </w:r>
                              <w:r w:rsidR="006729AF" w:rsidRPr="00716FB0">
                                <w:rPr>
                                  <w:u w:val="single"/>
                                </w:rPr>
                                <w:t xml:space="preserve">Winston </w:t>
                              </w:r>
                              <w:proofErr w:type="spellStart"/>
                              <w:r w:rsidR="006729AF" w:rsidRPr="00716FB0">
                                <w:rPr>
                                  <w:u w:val="single"/>
                                </w:rPr>
                                <w:t>Margaritis</w:t>
                              </w:r>
                              <w:proofErr w:type="spellEnd"/>
                              <w:r w:rsidR="006729AF" w:rsidRPr="00716FB0">
                                <w:rPr>
                                  <w:u w:val="single"/>
                                </w:rPr>
                                <w:t xml:space="preserve">, </w:t>
                              </w:r>
                              <w:r w:rsidR="00B00280" w:rsidRPr="00716FB0">
                                <w:rPr>
                                  <w:u w:val="single"/>
                                </w:rPr>
                                <w:t>Sarah Miller</w:t>
                              </w:r>
                              <w:r w:rsidR="00305A62">
                                <w:rPr>
                                  <w:u w:val="single"/>
                                </w:rPr>
                                <w:t xml:space="preserve">, Megan Mae </w:t>
                              </w:r>
                              <w:proofErr w:type="spellStart"/>
                              <w:r w:rsidR="00305A62">
                                <w:rPr>
                                  <w:u w:val="single"/>
                                </w:rPr>
                                <w:t>Oitzman</w:t>
                              </w:r>
                              <w:proofErr w:type="spellEnd"/>
                              <w:r w:rsidR="005A65BC">
                                <w:rPr>
                                  <w:u w:val="single"/>
                                </w:rPr>
                                <w:t xml:space="preserve">, Cameron Werner, Gabriela Vela, Nick </w:t>
                              </w:r>
                              <w:proofErr w:type="spellStart"/>
                              <w:r w:rsidR="005A65BC">
                                <w:rPr>
                                  <w:u w:val="single"/>
                                </w:rPr>
                                <w:t>Madincea</w:t>
                              </w:r>
                              <w:proofErr w:type="spellEnd"/>
                              <w:r w:rsidR="00915E09">
                                <w:rPr>
                                  <w:u w:val="single"/>
                                </w:rPr>
                                <w:t xml:space="preserve">, Tate </w:t>
                              </w:r>
                              <w:proofErr w:type="spellStart"/>
                              <w:r w:rsidR="004E6A6D">
                                <w:rPr>
                                  <w:u w:val="single"/>
                                </w:rPr>
                                <w:t>Korpi</w:t>
                              </w:r>
                              <w:proofErr w:type="spellEnd"/>
                              <w:r w:rsidR="004E6A6D">
                                <w:rPr>
                                  <w:u w:val="single"/>
                                </w:rPr>
                                <w:t xml:space="preserve">, Heidi </w:t>
                              </w:r>
                              <w:proofErr w:type="spellStart"/>
                              <w:r w:rsidR="004E6A6D">
                                <w:rPr>
                                  <w:u w:val="single"/>
                                </w:rPr>
                                <w:t>Valstar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D720DE3" w14:textId="32382261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NUMBER: ___</w:t>
                              </w:r>
                              <w:r w:rsidR="0065330B">
                                <w:rPr>
                                  <w:u w:val="single"/>
                                </w:rPr>
                                <w:t>SE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 xml:space="preserve"> 6</w:t>
                              </w:r>
                              <w:r w:rsidR="00AA7DF3">
                                <w:rPr>
                                  <w:u w:val="single"/>
                                </w:rPr>
                                <w:t>9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>-XX</w:t>
                              </w:r>
                              <w:r w:rsidR="005C40AC">
                                <w:rPr>
                                  <w:u w:val="single"/>
                                </w:rPr>
                                <w:t>__</w:t>
                              </w:r>
                              <w:r w:rsidRPr="005C40AC">
                                <w:rPr>
                                  <w:u w:val="single"/>
                                </w:rPr>
                                <w:t>_</w:t>
                              </w:r>
                            </w:p>
                            <w:p w14:paraId="1B8BB19B" w14:textId="0A028A37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DATE SUMBITTED: _</w:t>
                              </w:r>
                              <w:r w:rsidR="005C40AC">
                                <w:t>_</w:t>
                              </w:r>
                              <w:r>
                                <w:t>_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XX/XX/</w:t>
                              </w:r>
                              <w:r w:rsidR="007869DE">
                                <w:rPr>
                                  <w:u w:val="single"/>
                                </w:rPr>
                                <w:t>20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_</w:t>
                              </w:r>
                              <w:r w:rsidRPr="000F092F">
                                <w:rPr>
                                  <w:u w:val="single"/>
                                </w:rPr>
                                <w:t>__</w:t>
                              </w:r>
                              <w:r>
                                <w:t xml:space="preserve"> </w:t>
                              </w:r>
                            </w:p>
                            <w:p w14:paraId="59294FC3" w14:textId="77777777" w:rsidR="00431D90" w:rsidRDefault="00431D90" w:rsidP="005C40AC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center"/>
                              </w:pPr>
                            </w:p>
                            <w:p w14:paraId="20E5DE7B" w14:textId="77777777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VOTE: _______</w:t>
                              </w:r>
                            </w:p>
                            <w:p w14:paraId="2D94EB14" w14:textId="77777777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FOR: _______</w:t>
                              </w:r>
                            </w:p>
                            <w:p w14:paraId="450B224D" w14:textId="77777777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AGAINST: _______</w:t>
                              </w:r>
                            </w:p>
                            <w:p w14:paraId="572FBB1D" w14:textId="77777777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ABSTAIN: _______</w:t>
                              </w:r>
                            </w:p>
                            <w:p w14:paraId="5D2A2AE3" w14:textId="77777777" w:rsidR="00431D9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</w:pPr>
                              <w:r>
                                <w:t>Conflict of Interest: _______</w:t>
                              </w:r>
                            </w:p>
                            <w:p w14:paraId="35BC4120" w14:textId="77777777" w:rsidR="00431D90" w:rsidRPr="001E4070" w:rsidRDefault="00431D90" w:rsidP="00431D90">
                              <w:pPr>
                                <w:tabs>
                                  <w:tab w:val="left" w:pos="1440"/>
                                  <w:tab w:val="right" w:pos="8640"/>
                                </w:tabs>
                                <w:jc w:val="right"/>
                                <w:rPr>
                                  <w:u w:val="single"/>
                                </w:rPr>
                              </w:pPr>
                              <w:r>
                                <w:t>NOT PRESENT: 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93D0C46" id="Group 6" o:spid="_x0000_s1026" style="position:absolute;left:0;text-align:left;margin-left:10.05pt;margin-top:18.2pt;width:468pt;height:2in;z-index:251657728" coordorigin="1701,1804" coordsize="93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1;top:1804;width:46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N4wQAAANoAAAAPAAAAZHJzL2Rvd25yZXYueG1sRI9BawIx&#10;FITvgv8hPMGbZlVa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Fe8A3jBAAAA2gAAAA8AAAAA&#10;AAAAAAAAAAAABwIAAGRycy9kb3ducmV2LnhtbFBLBQYAAAAAAwADALcAAAD1AgAAAAA=&#10;" filled="f" stroked="f">
                  <v:textbox inset=",7.2pt,,7.2pt">
                    <w:txbxContent>
                      <w:p w14:paraId="12334C4A" w14:textId="6F5EE186" w:rsidR="00431D90" w:rsidRPr="002D0499" w:rsidRDefault="005C40AC" w:rsidP="00431D90">
                        <w:pPr>
                          <w:ind w:left="1350" w:hanging="1350"/>
                          <w:rPr>
                            <w:highlight w:val="yellow"/>
                          </w:rPr>
                        </w:pPr>
                        <w:r>
                          <w:t xml:space="preserve">TITLE: </w:t>
                        </w:r>
                        <w:r>
                          <w:tab/>
                        </w:r>
                        <w:r w:rsidR="00F802FD">
                          <w:t>Half-Time Members</w:t>
                        </w:r>
                      </w:p>
                      <w:p w14:paraId="55026B74" w14:textId="77777777" w:rsidR="00431D90" w:rsidRPr="002D0499" w:rsidRDefault="00431D90" w:rsidP="00431D90">
                        <w:pPr>
                          <w:rPr>
                            <w:highlight w:val="yellow"/>
                          </w:rPr>
                        </w:pPr>
                      </w:p>
                      <w:p w14:paraId="58E1204C" w14:textId="671FC518" w:rsidR="00431D90" w:rsidRPr="00AA7DF3" w:rsidRDefault="00431D90" w:rsidP="00431D90">
                        <w:pPr>
                          <w:ind w:left="1350" w:hanging="1350"/>
                          <w:rPr>
                            <w:u w:val="single"/>
                          </w:rPr>
                        </w:pPr>
                        <w:r w:rsidRPr="002D0499">
                          <w:t>AUTHORS:</w:t>
                        </w:r>
                        <w:r w:rsidRPr="00AA7DF3">
                          <w:rPr>
                            <w:u w:val="single"/>
                          </w:rPr>
                          <w:t xml:space="preserve"> </w:t>
                        </w:r>
                        <w:r w:rsidR="00AA7DF3" w:rsidRPr="00AA7DF3">
                          <w:rPr>
                            <w:u w:val="single"/>
                          </w:rPr>
                          <w:t>Harper Taylor</w:t>
                        </w:r>
                      </w:p>
                      <w:p w14:paraId="4FA0F7AC" w14:textId="77777777" w:rsidR="00431D90" w:rsidRPr="002D0499" w:rsidRDefault="00431D90" w:rsidP="00431D90">
                        <w:pPr>
                          <w:rPr>
                            <w:highlight w:val="yellow"/>
                          </w:rPr>
                        </w:pPr>
                      </w:p>
                      <w:p w14:paraId="6D4A692F" w14:textId="568C09CA" w:rsidR="00431D90" w:rsidRPr="001E407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ind w:left="1350" w:hanging="1350"/>
                          <w:rPr>
                            <w:u w:val="single"/>
                          </w:rPr>
                        </w:pPr>
                        <w:r w:rsidRPr="002D0499">
                          <w:t xml:space="preserve">SPONSORS: </w:t>
                        </w:r>
                        <w:r w:rsidR="006729AF" w:rsidRPr="00716FB0">
                          <w:rPr>
                            <w:u w:val="single"/>
                          </w:rPr>
                          <w:t xml:space="preserve">Winston </w:t>
                        </w:r>
                        <w:proofErr w:type="spellStart"/>
                        <w:r w:rsidR="006729AF" w:rsidRPr="00716FB0">
                          <w:rPr>
                            <w:u w:val="single"/>
                          </w:rPr>
                          <w:t>Margaritis</w:t>
                        </w:r>
                        <w:proofErr w:type="spellEnd"/>
                        <w:r w:rsidR="006729AF" w:rsidRPr="00716FB0">
                          <w:rPr>
                            <w:u w:val="single"/>
                          </w:rPr>
                          <w:t xml:space="preserve">, </w:t>
                        </w:r>
                        <w:r w:rsidR="00B00280" w:rsidRPr="00716FB0">
                          <w:rPr>
                            <w:u w:val="single"/>
                          </w:rPr>
                          <w:t>Sarah Miller</w:t>
                        </w:r>
                        <w:r w:rsidR="00305A62">
                          <w:rPr>
                            <w:u w:val="single"/>
                          </w:rPr>
                          <w:t xml:space="preserve">, Megan Mae </w:t>
                        </w:r>
                        <w:proofErr w:type="spellStart"/>
                        <w:r w:rsidR="00305A62">
                          <w:rPr>
                            <w:u w:val="single"/>
                          </w:rPr>
                          <w:t>Oitzman</w:t>
                        </w:r>
                        <w:proofErr w:type="spellEnd"/>
                        <w:r w:rsidR="005A65BC">
                          <w:rPr>
                            <w:u w:val="single"/>
                          </w:rPr>
                          <w:t xml:space="preserve">, Cameron Werner, Gabriela Vela, Nick </w:t>
                        </w:r>
                        <w:proofErr w:type="spellStart"/>
                        <w:r w:rsidR="005A65BC">
                          <w:rPr>
                            <w:u w:val="single"/>
                          </w:rPr>
                          <w:t>Madincea</w:t>
                        </w:r>
                        <w:proofErr w:type="spellEnd"/>
                        <w:r w:rsidR="00915E09">
                          <w:rPr>
                            <w:u w:val="single"/>
                          </w:rPr>
                          <w:t xml:space="preserve">, Tate </w:t>
                        </w:r>
                        <w:proofErr w:type="spellStart"/>
                        <w:r w:rsidR="004E6A6D">
                          <w:rPr>
                            <w:u w:val="single"/>
                          </w:rPr>
                          <w:t>Korpi</w:t>
                        </w:r>
                        <w:proofErr w:type="spellEnd"/>
                        <w:r w:rsidR="004E6A6D">
                          <w:rPr>
                            <w:u w:val="single"/>
                          </w:rPr>
                          <w:t xml:space="preserve">, Heidi </w:t>
                        </w:r>
                        <w:proofErr w:type="spellStart"/>
                        <w:r w:rsidR="004E6A6D">
                          <w:rPr>
                            <w:u w:val="single"/>
                          </w:rPr>
                          <w:t>Valstar</w:t>
                        </w:r>
                        <w:proofErr w:type="spellEnd"/>
                      </w:p>
                    </w:txbxContent>
                  </v:textbox>
                </v:shape>
                <v:shape id="Text Box 4" o:spid="_x0000_s1028" type="#_x0000_t202" style="position:absolute;left:6381;top:1804;width:46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  <v:textbox inset=",7.2pt,,7.2pt">
                    <w:txbxContent>
                      <w:p w14:paraId="7D720DE3" w14:textId="32382261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NUMBER: ___</w:t>
                        </w:r>
                        <w:r w:rsidR="0065330B">
                          <w:rPr>
                            <w:u w:val="single"/>
                          </w:rPr>
                          <w:t>SE</w:t>
                        </w:r>
                        <w:r w:rsidR="005C40AC" w:rsidRPr="005C40AC">
                          <w:rPr>
                            <w:u w:val="single"/>
                          </w:rPr>
                          <w:t xml:space="preserve"> 6</w:t>
                        </w:r>
                        <w:r w:rsidR="00AA7DF3">
                          <w:rPr>
                            <w:u w:val="single"/>
                          </w:rPr>
                          <w:t>9</w:t>
                        </w:r>
                        <w:r w:rsidR="005C40AC" w:rsidRPr="005C40AC">
                          <w:rPr>
                            <w:u w:val="single"/>
                          </w:rPr>
                          <w:t>-XX</w:t>
                        </w:r>
                        <w:r w:rsidR="005C40AC">
                          <w:rPr>
                            <w:u w:val="single"/>
                          </w:rPr>
                          <w:t>__</w:t>
                        </w:r>
                        <w:r w:rsidRPr="005C40AC">
                          <w:rPr>
                            <w:u w:val="single"/>
                          </w:rPr>
                          <w:t>_</w:t>
                        </w:r>
                      </w:p>
                      <w:p w14:paraId="1B8BB19B" w14:textId="0A028A37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DATE SUMBITTED: _</w:t>
                        </w:r>
                        <w:r w:rsidR="005C40AC">
                          <w:t>_</w:t>
                        </w:r>
                        <w:r>
                          <w:t>_</w:t>
                        </w:r>
                        <w:r w:rsidR="005C40AC" w:rsidRPr="000F092F">
                          <w:rPr>
                            <w:u w:val="single"/>
                          </w:rPr>
                          <w:t>XX/XX/</w:t>
                        </w:r>
                        <w:r w:rsidR="007869DE">
                          <w:rPr>
                            <w:u w:val="single"/>
                          </w:rPr>
                          <w:t>20</w:t>
                        </w:r>
                        <w:r w:rsidR="005C40AC" w:rsidRPr="000F092F">
                          <w:rPr>
                            <w:u w:val="single"/>
                          </w:rPr>
                          <w:t>_</w:t>
                        </w:r>
                        <w:r w:rsidRPr="000F092F">
                          <w:rPr>
                            <w:u w:val="single"/>
                          </w:rPr>
                          <w:t>__</w:t>
                        </w:r>
                        <w:r>
                          <w:t xml:space="preserve"> </w:t>
                        </w:r>
                      </w:p>
                      <w:p w14:paraId="59294FC3" w14:textId="77777777" w:rsidR="00431D90" w:rsidRDefault="00431D90" w:rsidP="005C40AC">
                        <w:pPr>
                          <w:tabs>
                            <w:tab w:val="left" w:pos="1440"/>
                            <w:tab w:val="right" w:pos="8640"/>
                          </w:tabs>
                          <w:jc w:val="center"/>
                        </w:pPr>
                      </w:p>
                      <w:p w14:paraId="20E5DE7B" w14:textId="77777777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VOTE: _______</w:t>
                        </w:r>
                      </w:p>
                      <w:p w14:paraId="2D94EB14" w14:textId="77777777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FOR: _______</w:t>
                        </w:r>
                      </w:p>
                      <w:p w14:paraId="450B224D" w14:textId="77777777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AGAINST: _______</w:t>
                        </w:r>
                      </w:p>
                      <w:p w14:paraId="572FBB1D" w14:textId="77777777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ABSTAIN: _______</w:t>
                        </w:r>
                      </w:p>
                      <w:p w14:paraId="5D2A2AE3" w14:textId="77777777" w:rsidR="00431D9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</w:pPr>
                        <w:r>
                          <w:t>Conflict of Interest: _______</w:t>
                        </w:r>
                      </w:p>
                      <w:p w14:paraId="35BC4120" w14:textId="77777777" w:rsidR="00431D90" w:rsidRPr="001E4070" w:rsidRDefault="00431D90" w:rsidP="00431D90">
                        <w:pPr>
                          <w:tabs>
                            <w:tab w:val="left" w:pos="1440"/>
                            <w:tab w:val="right" w:pos="8640"/>
                          </w:tabs>
                          <w:jc w:val="right"/>
                          <w:rPr>
                            <w:u w:val="single"/>
                          </w:rPr>
                        </w:pPr>
                        <w:r>
                          <w:t>NOT PRESENT: _______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C125F" w:rsidRPr="005C40AC">
        <w:t>LEGISLATIVE PROPOSAL</w:t>
      </w:r>
    </w:p>
    <w:p w14:paraId="442B80FF" w14:textId="77777777" w:rsidR="00BB3A7D" w:rsidRPr="005C40AC" w:rsidRDefault="00BB3A7D">
      <w:pPr>
        <w:widowControl w:val="0"/>
      </w:pPr>
    </w:p>
    <w:p w14:paraId="54007DE5" w14:textId="77777777" w:rsidR="00BB3A7D" w:rsidRPr="005C40AC" w:rsidRDefault="00BB3A7D">
      <w:pPr>
        <w:pStyle w:val="FreeForm"/>
        <w:rPr>
          <w:sz w:val="24"/>
        </w:rPr>
        <w:sectPr w:rsidR="00BB3A7D" w:rsidRPr="005C40AC" w:rsidSect="00473ECC">
          <w:footerReference w:type="even" r:id="rId9"/>
          <w:footerReference w:type="default" r:id="rId10"/>
          <w:pgSz w:w="12240" w:h="15840"/>
          <w:pgMar w:top="2880" w:right="1440" w:bottom="1440" w:left="1440" w:header="720" w:footer="720" w:gutter="0"/>
          <w:cols w:space="720"/>
        </w:sectPr>
      </w:pPr>
    </w:p>
    <w:p w14:paraId="31EA8A11" w14:textId="77777777" w:rsidR="00106E4A" w:rsidRPr="005C40AC" w:rsidRDefault="00106E4A" w:rsidP="008C59C0">
      <w:pPr>
        <w:pStyle w:val="BodyA"/>
        <w:spacing w:after="240"/>
        <w:rPr>
          <w:rFonts w:ascii="Times New Roman" w:hAnsi="Times New Roman"/>
          <w:sz w:val="8"/>
          <w:szCs w:val="8"/>
        </w:rPr>
      </w:pPr>
    </w:p>
    <w:p w14:paraId="0DBF79C8" w14:textId="77777777" w:rsidR="00602D6B" w:rsidRPr="005C40AC" w:rsidRDefault="00602D6B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05AFABB3" w14:textId="77777777" w:rsidR="00106E4A" w:rsidRPr="005C40AC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elected by the student body to represent and voice the opinions of students; and</w:t>
      </w:r>
    </w:p>
    <w:p w14:paraId="3F5AB4CA" w14:textId="77777777" w:rsidR="004D3A46" w:rsidRPr="005C40AC" w:rsidRDefault="00106E4A" w:rsidP="008C59C0">
      <w:pPr>
        <w:pStyle w:val="BodyA"/>
        <w:spacing w:after="240"/>
        <w:ind w:left="1440" w:hanging="1440"/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a means by which students’ concerns are addressed; and</w:t>
      </w:r>
    </w:p>
    <w:p w14:paraId="15D67D28" w14:textId="7BCF4B0E" w:rsidR="00106E4A" w:rsidRPr="005C40AC" w:rsidRDefault="00106E4A" w:rsidP="00106E4A">
      <w:pPr>
        <w:spacing w:after="240"/>
        <w:ind w:left="1440" w:hanging="1440"/>
        <w:contextualSpacing/>
      </w:pPr>
      <w:r w:rsidRPr="005C40AC">
        <w:t xml:space="preserve">Whereas: </w:t>
      </w:r>
      <w:r w:rsidRPr="005C40AC">
        <w:tab/>
      </w:r>
      <w:r w:rsidR="00AA7DF3">
        <w:t>Most seniors in their graduating semester usually do not need full</w:t>
      </w:r>
      <w:r w:rsidR="0054081C">
        <w:t>-</w:t>
      </w:r>
      <w:r w:rsidR="00AA7DF3">
        <w:t xml:space="preserve">time hours to graduate; and </w:t>
      </w:r>
    </w:p>
    <w:p w14:paraId="608C1DDA" w14:textId="77777777" w:rsidR="00602D6B" w:rsidRPr="005C40AC" w:rsidRDefault="00602D6B" w:rsidP="00106E4A">
      <w:pPr>
        <w:spacing w:after="240"/>
        <w:ind w:left="1440" w:hanging="1440"/>
        <w:contextualSpacing/>
      </w:pPr>
    </w:p>
    <w:p w14:paraId="7A62287B" w14:textId="42E0D9B2" w:rsidR="00337A0E" w:rsidRDefault="00602D6B" w:rsidP="002D0499">
      <w:pPr>
        <w:spacing w:after="240"/>
        <w:ind w:left="1440" w:hanging="1440"/>
        <w:contextualSpacing/>
      </w:pPr>
      <w:r w:rsidRPr="005C40AC">
        <w:t>Whereas:</w:t>
      </w:r>
      <w:r w:rsidRPr="005C40AC">
        <w:tab/>
      </w:r>
      <w:r w:rsidR="00AA7DF3">
        <w:t xml:space="preserve">Student Activities now allows students who are considered </w:t>
      </w:r>
      <w:r w:rsidR="006A4799">
        <w:t>half</w:t>
      </w:r>
      <w:r w:rsidR="00AA7DF3">
        <w:t>-time to be active members and leaders in organizations; and</w:t>
      </w:r>
    </w:p>
    <w:p w14:paraId="22B7F34B" w14:textId="77777777" w:rsidR="0065330B" w:rsidRDefault="0065330B" w:rsidP="002D0499">
      <w:pPr>
        <w:spacing w:after="240"/>
        <w:ind w:left="1440" w:hanging="1440"/>
        <w:contextualSpacing/>
      </w:pPr>
    </w:p>
    <w:p w14:paraId="05FD3A6C" w14:textId="77777777" w:rsidR="0065330B" w:rsidRDefault="0065330B" w:rsidP="0065330B">
      <w:pPr>
        <w:spacing w:line="276" w:lineRule="auto"/>
        <w:ind w:left="1440" w:hanging="1440"/>
      </w:pPr>
      <w:r w:rsidRPr="002B657D">
        <w:t xml:space="preserve">Whereas:  </w:t>
      </w:r>
      <w:r w:rsidRPr="002B657D">
        <w:tab/>
        <w:t xml:space="preserve">These changes are attached; and </w:t>
      </w:r>
    </w:p>
    <w:p w14:paraId="5EB70139" w14:textId="77777777" w:rsidR="0065330B" w:rsidRDefault="0065330B" w:rsidP="0065330B">
      <w:pPr>
        <w:spacing w:line="276" w:lineRule="auto"/>
        <w:ind w:left="1440" w:hanging="1440"/>
      </w:pPr>
      <w:r>
        <w:tab/>
      </w:r>
    </w:p>
    <w:p w14:paraId="0793257E" w14:textId="33120786" w:rsidR="00AA7DF3" w:rsidRDefault="0065330B" w:rsidP="0065330B">
      <w:pPr>
        <w:spacing w:line="276" w:lineRule="auto"/>
        <w:ind w:left="1440" w:hanging="1440"/>
      </w:pPr>
      <w:r>
        <w:tab/>
      </w:r>
      <w:r w:rsidR="00AA7DF3">
        <w:t xml:space="preserve">SECTION III — MEMBERSHIP </w:t>
      </w:r>
    </w:p>
    <w:p w14:paraId="55B774B9" w14:textId="77777777" w:rsidR="00AA7DF3" w:rsidRDefault="00AA7DF3" w:rsidP="0065330B">
      <w:pPr>
        <w:spacing w:line="276" w:lineRule="auto"/>
        <w:ind w:left="1440" w:hanging="1440"/>
      </w:pPr>
    </w:p>
    <w:p w14:paraId="493AAE4C" w14:textId="77777777" w:rsidR="00AA7DF3" w:rsidRDefault="00AA7DF3" w:rsidP="00AA7DF3">
      <w:pPr>
        <w:spacing w:line="276" w:lineRule="auto"/>
        <w:ind w:left="1440"/>
      </w:pPr>
      <w:r>
        <w:t xml:space="preserve">Par. 1. Student Membership Requirements </w:t>
      </w:r>
    </w:p>
    <w:p w14:paraId="2FF00F89" w14:textId="23319ACF" w:rsidR="00AA7DF3" w:rsidRDefault="00AA7DF3" w:rsidP="00AA7DF3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The membership of the Baylor University Student Government shall consist of full-time enrolled students of Baylor University. </w:t>
      </w:r>
    </w:p>
    <w:p w14:paraId="410CBBC2" w14:textId="74DA1A6C" w:rsidR="00F802FD" w:rsidRPr="00E32CB8" w:rsidRDefault="00F802FD" w:rsidP="00F802FD">
      <w:pPr>
        <w:pStyle w:val="ListParagraph"/>
        <w:numPr>
          <w:ilvl w:val="1"/>
          <w:numId w:val="1"/>
        </w:numPr>
        <w:rPr>
          <w:highlight w:val="yellow"/>
        </w:rPr>
      </w:pPr>
      <w:r w:rsidRPr="00E32CB8">
        <w:rPr>
          <w:highlight w:val="yellow"/>
        </w:rPr>
        <w:t>Members of the Baylor University Student Government in their graduating semester may be enrolled half-time at Baylor University subject to Student Activities guidelines for half-time enrollment.</w:t>
      </w:r>
    </w:p>
    <w:p w14:paraId="79AF3C8C" w14:textId="77777777" w:rsidR="00AA7DF3" w:rsidRDefault="00AA7DF3" w:rsidP="00AA7DF3">
      <w:pPr>
        <w:spacing w:line="276" w:lineRule="auto"/>
        <w:ind w:left="2160"/>
      </w:pPr>
      <w:r>
        <w:t xml:space="preserve">B. The membership of the Baylor University Student Government shall meet all the qualifications necessary to hold membership within a Baylor University student organization and pay organizational dues. </w:t>
      </w:r>
    </w:p>
    <w:p w14:paraId="306038FE" w14:textId="77777777" w:rsidR="00AA7DF3" w:rsidRDefault="00AA7DF3" w:rsidP="00AA7DF3">
      <w:pPr>
        <w:spacing w:line="276" w:lineRule="auto"/>
        <w:ind w:left="2160"/>
      </w:pPr>
      <w:r>
        <w:t xml:space="preserve">C. The Student Senate shall have the ability to establish qualifications for other positions within Baylor University Student Government, which do not stand in violation of this Constitution. </w:t>
      </w:r>
    </w:p>
    <w:p w14:paraId="2DB6C631" w14:textId="52B2CC9B" w:rsidR="0065330B" w:rsidRPr="002B657D" w:rsidRDefault="00AA7DF3" w:rsidP="00AA7DF3">
      <w:pPr>
        <w:spacing w:line="276" w:lineRule="auto"/>
        <w:ind w:left="2160"/>
      </w:pPr>
      <w:r>
        <w:t>D. All Student Government member classifications with respect to academic class shall be based upon the candidate’s number of completed fall and spring semesters within Baylor University</w:t>
      </w:r>
    </w:p>
    <w:p w14:paraId="57DE2183" w14:textId="77777777" w:rsidR="00106E4A" w:rsidRPr="005C40AC" w:rsidRDefault="00106E4A" w:rsidP="0065330B">
      <w:pPr>
        <w:spacing w:after="240"/>
        <w:contextualSpacing/>
      </w:pPr>
    </w:p>
    <w:p w14:paraId="7FB88503" w14:textId="52E24EEA" w:rsidR="00106E4A" w:rsidRPr="005C40AC" w:rsidRDefault="00106E4A" w:rsidP="00106E4A">
      <w:pPr>
        <w:ind w:left="1440" w:hanging="1440"/>
      </w:pPr>
      <w:r w:rsidRPr="005C40AC">
        <w:t>Therefore:</w:t>
      </w:r>
      <w:r w:rsidRPr="005C40AC">
        <w:tab/>
        <w:t xml:space="preserve">Be it resolved by the </w:t>
      </w:r>
      <w:r w:rsidR="005C40AC">
        <w:t>6</w:t>
      </w:r>
      <w:r w:rsidR="00DB7BF2">
        <w:t>9</w:t>
      </w:r>
      <w:r w:rsidR="000F092F" w:rsidRPr="000F092F">
        <w:rPr>
          <w:vertAlign w:val="superscript"/>
        </w:rPr>
        <w:t>th</w:t>
      </w:r>
      <w:r w:rsidR="000F092F">
        <w:t xml:space="preserve"> </w:t>
      </w:r>
      <w:r w:rsidRPr="005C40AC">
        <w:t xml:space="preserve">Legislative Session of the Baylor University Student Senate assembled that </w:t>
      </w:r>
      <w:r w:rsidR="0065330B" w:rsidRPr="0065330B">
        <w:t xml:space="preserve">these proposed changes be made to the </w:t>
      </w:r>
      <w:r w:rsidR="004D1832">
        <w:t xml:space="preserve">Student Body Constitution and </w:t>
      </w:r>
      <w:r w:rsidR="003D3D59">
        <w:t xml:space="preserve">put to a vote by the Student Body on </w:t>
      </w:r>
      <w:r w:rsidR="00C203AE">
        <w:t>December 2nd</w:t>
      </w:r>
      <w:r w:rsidR="00197CE7">
        <w:t xml:space="preserve">, 2021. </w:t>
      </w:r>
    </w:p>
    <w:p w14:paraId="64D3CFE7" w14:textId="77777777" w:rsidR="00106E4A" w:rsidRPr="005C40AC" w:rsidRDefault="00106E4A" w:rsidP="00C91989"/>
    <w:p w14:paraId="2CDBCF06" w14:textId="1877FCEF" w:rsidR="00833D60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Furthermore:</w:t>
      </w:r>
      <w:r w:rsidRPr="005C40AC">
        <w:rPr>
          <w:rFonts w:ascii="Times New Roman" w:hAnsi="Times New Roman"/>
          <w:szCs w:val="24"/>
        </w:rPr>
        <w:tab/>
        <w:t xml:space="preserve">A copy of this resolution will be </w:t>
      </w:r>
      <w:r w:rsidR="00143D05" w:rsidRPr="005C40AC">
        <w:rPr>
          <w:rFonts w:ascii="Times New Roman" w:hAnsi="Times New Roman"/>
          <w:szCs w:val="24"/>
        </w:rPr>
        <w:t>sent to</w:t>
      </w:r>
      <w:r w:rsidR="0052337A" w:rsidRPr="005C40AC">
        <w:rPr>
          <w:rFonts w:ascii="Times New Roman" w:hAnsi="Times New Roman"/>
          <w:szCs w:val="24"/>
        </w:rPr>
        <w:t xml:space="preserve"> </w:t>
      </w:r>
      <w:r w:rsidR="00304AFB">
        <w:rPr>
          <w:rFonts w:ascii="Times New Roman" w:hAnsi="Times New Roman"/>
          <w:szCs w:val="24"/>
        </w:rPr>
        <w:t xml:space="preserve">Student Body President, Gracie </w:t>
      </w:r>
      <w:proofErr w:type="spellStart"/>
      <w:r w:rsidR="00304AFB">
        <w:rPr>
          <w:rFonts w:ascii="Times New Roman" w:hAnsi="Times New Roman"/>
          <w:szCs w:val="24"/>
        </w:rPr>
        <w:t>Kelliher</w:t>
      </w:r>
      <w:proofErr w:type="spellEnd"/>
      <w:r w:rsidR="00304AFB">
        <w:rPr>
          <w:rFonts w:ascii="Times New Roman" w:hAnsi="Times New Roman"/>
          <w:szCs w:val="24"/>
        </w:rPr>
        <w:t xml:space="preserve">, External Vice President, Zachary </w:t>
      </w:r>
      <w:proofErr w:type="spellStart"/>
      <w:r w:rsidR="00304AFB">
        <w:rPr>
          <w:rFonts w:ascii="Times New Roman" w:hAnsi="Times New Roman"/>
          <w:szCs w:val="24"/>
        </w:rPr>
        <w:t>Tufenkjian</w:t>
      </w:r>
      <w:proofErr w:type="spellEnd"/>
      <w:r w:rsidR="0077169C">
        <w:rPr>
          <w:rFonts w:ascii="Times New Roman" w:hAnsi="Times New Roman"/>
          <w:szCs w:val="24"/>
        </w:rPr>
        <w:t xml:space="preserve">, and Attorney General, Burke Craighead. </w:t>
      </w:r>
    </w:p>
    <w:p w14:paraId="4E2F1326" w14:textId="7EFE7DBB" w:rsidR="001E09AC" w:rsidRDefault="001E09AC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</w:p>
    <w:p w14:paraId="042A627A" w14:textId="69109964" w:rsidR="001E09AC" w:rsidRDefault="001E09AC">
      <w:r>
        <w:br w:type="page"/>
      </w:r>
    </w:p>
    <w:p w14:paraId="3CD97E93" w14:textId="7F8CFE72" w:rsidR="001E09AC" w:rsidRPr="00833D60" w:rsidRDefault="001E09AC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5F0A5073" wp14:editId="5C863FF6">
            <wp:extent cx="3009900" cy="6121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 69-07 Half TIme--VOTING RECOR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9AC" w:rsidRPr="00833D60" w:rsidSect="00BB3A7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8BCF1" w14:textId="77777777" w:rsidR="001854D6" w:rsidRDefault="001854D6">
      <w:r>
        <w:separator/>
      </w:r>
    </w:p>
    <w:p w14:paraId="4B251C47" w14:textId="77777777" w:rsidR="001854D6" w:rsidRDefault="001854D6"/>
  </w:endnote>
  <w:endnote w:type="continuationSeparator" w:id="0">
    <w:p w14:paraId="38DF5F77" w14:textId="77777777" w:rsidR="001854D6" w:rsidRDefault="001854D6">
      <w:r>
        <w:continuationSeparator/>
      </w:r>
    </w:p>
    <w:p w14:paraId="6C5E22B5" w14:textId="77777777" w:rsidR="001854D6" w:rsidRDefault="00185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84F3" w14:textId="77777777" w:rsidR="00473ECC" w:rsidRDefault="00473ECC" w:rsidP="00597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A2887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B952" w14:textId="41C99937" w:rsidR="00473ECC" w:rsidRDefault="00473ECC" w:rsidP="00597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</w:t>
    </w:r>
    <w:r w:rsidR="004B7CFD">
      <w:rPr>
        <w:rStyle w:val="PageNumber"/>
      </w:rPr>
      <w:t>E</w:t>
    </w:r>
    <w:r>
      <w:rPr>
        <w:rStyle w:val="PageNumber"/>
      </w:rPr>
      <w:t xml:space="preserve"> 6</w:t>
    </w:r>
    <w:r w:rsidR="00DB7BF2">
      <w:rPr>
        <w:rStyle w:val="PageNumber"/>
      </w:rPr>
      <w:t>9</w:t>
    </w:r>
    <w:r>
      <w:rPr>
        <w:rStyle w:val="PageNumber"/>
      </w:rPr>
      <w:t>-</w:t>
    </w:r>
    <w:r w:rsidR="001F4139">
      <w:rPr>
        <w:rStyle w:val="PageNumber"/>
      </w:rPr>
      <w:t>XX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3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_</w:t>
    </w:r>
  </w:p>
  <w:p w14:paraId="1EB659C1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25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A89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8A995" w14:textId="77777777" w:rsidR="001854D6" w:rsidRDefault="001854D6">
      <w:r>
        <w:separator/>
      </w:r>
    </w:p>
    <w:p w14:paraId="7B7EA3AC" w14:textId="77777777" w:rsidR="001854D6" w:rsidRDefault="001854D6"/>
  </w:footnote>
  <w:footnote w:type="continuationSeparator" w:id="0">
    <w:p w14:paraId="4D154749" w14:textId="77777777" w:rsidR="001854D6" w:rsidRDefault="001854D6">
      <w:r>
        <w:continuationSeparator/>
      </w:r>
    </w:p>
    <w:p w14:paraId="445C9788" w14:textId="77777777" w:rsidR="001854D6" w:rsidRDefault="001854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34A5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0FA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E606D"/>
    <w:multiLevelType w:val="multilevel"/>
    <w:tmpl w:val="04D80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431D"/>
    <w:multiLevelType w:val="hybridMultilevel"/>
    <w:tmpl w:val="ABB487C4"/>
    <w:lvl w:ilvl="0" w:tplc="682E163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9"/>
    <w:rsid w:val="0007149F"/>
    <w:rsid w:val="000A025B"/>
    <w:rsid w:val="000B0AC0"/>
    <w:rsid w:val="000D7D7A"/>
    <w:rsid w:val="000F092F"/>
    <w:rsid w:val="000F500A"/>
    <w:rsid w:val="00106E4A"/>
    <w:rsid w:val="00143D05"/>
    <w:rsid w:val="001561CF"/>
    <w:rsid w:val="00163D9E"/>
    <w:rsid w:val="00181B8B"/>
    <w:rsid w:val="001854D6"/>
    <w:rsid w:val="00186F51"/>
    <w:rsid w:val="00197CE7"/>
    <w:rsid w:val="001A59E3"/>
    <w:rsid w:val="001C534A"/>
    <w:rsid w:val="001E09AC"/>
    <w:rsid w:val="001E1D80"/>
    <w:rsid w:val="001F4139"/>
    <w:rsid w:val="00220441"/>
    <w:rsid w:val="00252B51"/>
    <w:rsid w:val="00286EF1"/>
    <w:rsid w:val="002D0499"/>
    <w:rsid w:val="002E145F"/>
    <w:rsid w:val="002F5B0D"/>
    <w:rsid w:val="0030382E"/>
    <w:rsid w:val="00304AFB"/>
    <w:rsid w:val="00305A62"/>
    <w:rsid w:val="00307FC3"/>
    <w:rsid w:val="00337A0E"/>
    <w:rsid w:val="003A5825"/>
    <w:rsid w:val="003D3D59"/>
    <w:rsid w:val="00411825"/>
    <w:rsid w:val="00431D90"/>
    <w:rsid w:val="00466FC9"/>
    <w:rsid w:val="0047247B"/>
    <w:rsid w:val="00473ECC"/>
    <w:rsid w:val="004802D8"/>
    <w:rsid w:val="004B7CFD"/>
    <w:rsid w:val="004D0531"/>
    <w:rsid w:val="004D1832"/>
    <w:rsid w:val="004D3A46"/>
    <w:rsid w:val="004E6A6D"/>
    <w:rsid w:val="0052337A"/>
    <w:rsid w:val="0054081C"/>
    <w:rsid w:val="00543A43"/>
    <w:rsid w:val="00554627"/>
    <w:rsid w:val="00597904"/>
    <w:rsid w:val="005A65BC"/>
    <w:rsid w:val="005A6A95"/>
    <w:rsid w:val="005A7C3C"/>
    <w:rsid w:val="005C40AC"/>
    <w:rsid w:val="005D01FE"/>
    <w:rsid w:val="005E0E6A"/>
    <w:rsid w:val="005F522B"/>
    <w:rsid w:val="00602D6B"/>
    <w:rsid w:val="006364BE"/>
    <w:rsid w:val="0064575C"/>
    <w:rsid w:val="0065330B"/>
    <w:rsid w:val="006646D0"/>
    <w:rsid w:val="006729AF"/>
    <w:rsid w:val="0067753B"/>
    <w:rsid w:val="0069045A"/>
    <w:rsid w:val="006A4799"/>
    <w:rsid w:val="006A68FC"/>
    <w:rsid w:val="006B1B2B"/>
    <w:rsid w:val="006B7056"/>
    <w:rsid w:val="006F0D45"/>
    <w:rsid w:val="00703018"/>
    <w:rsid w:val="00714AC8"/>
    <w:rsid w:val="00716FB0"/>
    <w:rsid w:val="007700A0"/>
    <w:rsid w:val="0077169C"/>
    <w:rsid w:val="00771B54"/>
    <w:rsid w:val="00781C21"/>
    <w:rsid w:val="00781FF9"/>
    <w:rsid w:val="007869DE"/>
    <w:rsid w:val="00792863"/>
    <w:rsid w:val="007B71BE"/>
    <w:rsid w:val="007D167E"/>
    <w:rsid w:val="007E6A44"/>
    <w:rsid w:val="007F4F39"/>
    <w:rsid w:val="008014A6"/>
    <w:rsid w:val="00801B93"/>
    <w:rsid w:val="00810DB8"/>
    <w:rsid w:val="00833D60"/>
    <w:rsid w:val="00871E05"/>
    <w:rsid w:val="00876147"/>
    <w:rsid w:val="00893487"/>
    <w:rsid w:val="008C59C0"/>
    <w:rsid w:val="008D0FBE"/>
    <w:rsid w:val="008D653D"/>
    <w:rsid w:val="008F0606"/>
    <w:rsid w:val="00915E09"/>
    <w:rsid w:val="00944DF0"/>
    <w:rsid w:val="009742B4"/>
    <w:rsid w:val="009924D7"/>
    <w:rsid w:val="009A2271"/>
    <w:rsid w:val="009C2347"/>
    <w:rsid w:val="009C51D7"/>
    <w:rsid w:val="009F0AAF"/>
    <w:rsid w:val="00A45DEE"/>
    <w:rsid w:val="00A5475B"/>
    <w:rsid w:val="00A80354"/>
    <w:rsid w:val="00A96073"/>
    <w:rsid w:val="00AA7DF3"/>
    <w:rsid w:val="00AB2F75"/>
    <w:rsid w:val="00AB3255"/>
    <w:rsid w:val="00AD59AF"/>
    <w:rsid w:val="00B00280"/>
    <w:rsid w:val="00B32E31"/>
    <w:rsid w:val="00B36537"/>
    <w:rsid w:val="00B64409"/>
    <w:rsid w:val="00B8672B"/>
    <w:rsid w:val="00BB387F"/>
    <w:rsid w:val="00BB3A7D"/>
    <w:rsid w:val="00C203AE"/>
    <w:rsid w:val="00C21D38"/>
    <w:rsid w:val="00C235C3"/>
    <w:rsid w:val="00C370C3"/>
    <w:rsid w:val="00C64F63"/>
    <w:rsid w:val="00C842C7"/>
    <w:rsid w:val="00C91989"/>
    <w:rsid w:val="00CA4BB8"/>
    <w:rsid w:val="00CF3697"/>
    <w:rsid w:val="00D10E51"/>
    <w:rsid w:val="00D2687A"/>
    <w:rsid w:val="00D418AF"/>
    <w:rsid w:val="00DA6097"/>
    <w:rsid w:val="00DB591C"/>
    <w:rsid w:val="00DB7BF2"/>
    <w:rsid w:val="00DC125F"/>
    <w:rsid w:val="00DF1481"/>
    <w:rsid w:val="00DF7ACF"/>
    <w:rsid w:val="00E02623"/>
    <w:rsid w:val="00E32CB8"/>
    <w:rsid w:val="00E374BA"/>
    <w:rsid w:val="00E37E32"/>
    <w:rsid w:val="00E41A40"/>
    <w:rsid w:val="00E94D50"/>
    <w:rsid w:val="00EE3F9F"/>
    <w:rsid w:val="00F15BA9"/>
    <w:rsid w:val="00F26B96"/>
    <w:rsid w:val="00F318D9"/>
    <w:rsid w:val="00F41138"/>
    <w:rsid w:val="00F4653D"/>
    <w:rsid w:val="00F57EDF"/>
    <w:rsid w:val="00F60FFA"/>
    <w:rsid w:val="00F74D21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A8C00"/>
  <w15:docId w15:val="{A6C5C7D8-03ED-4C43-9EE8-A85B17E9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/>
    <w:lsdException w:name="List Bullet 4" w:lock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B3A7D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B3A7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Text1">
    <w:name w:val="Body Text1"/>
    <w:autoRedefine/>
    <w:rsid w:val="00BB3A7D"/>
    <w:pPr>
      <w:widowControl w:val="0"/>
      <w:suppressAutoHyphens/>
    </w:pPr>
    <w:rPr>
      <w:rFonts w:eastAsia="ヒラギノ角ゴ Pro W3"/>
      <w:color w:val="000000"/>
      <w:sz w:val="24"/>
    </w:rPr>
  </w:style>
  <w:style w:type="paragraph" w:customStyle="1" w:styleId="BodyA">
    <w:name w:val="Body A"/>
    <w:rsid w:val="00BB3A7D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BB3A7D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B6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409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3A7D"/>
    <w:rPr>
      <w:sz w:val="20"/>
      <w:szCs w:val="20"/>
    </w:rPr>
  </w:style>
  <w:style w:type="character" w:customStyle="1" w:styleId="CommentTextChar">
    <w:name w:val="Comment Text Char"/>
    <w:link w:val="CommentText"/>
    <w:rsid w:val="00BB3A7D"/>
    <w:rPr>
      <w:rFonts w:eastAsia="ヒラギノ角ゴ Pro W3"/>
      <w:color w:val="000000"/>
    </w:rPr>
  </w:style>
  <w:style w:type="character" w:styleId="CommentReference">
    <w:name w:val="annotation reference"/>
    <w:locked/>
    <w:rsid w:val="00BB3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6B7056"/>
    <w:rPr>
      <w:b/>
      <w:bCs/>
    </w:rPr>
  </w:style>
  <w:style w:type="character" w:customStyle="1" w:styleId="CommentSubjectChar">
    <w:name w:val="Comment Subject Char"/>
    <w:link w:val="CommentSubject"/>
    <w:rsid w:val="006B7056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742B4"/>
    <w:pPr>
      <w:ind w:left="720"/>
      <w:contextualSpacing/>
    </w:pPr>
    <w:rPr>
      <w:rFonts w:eastAsia="Times New Roman"/>
      <w:color w:val="auto"/>
    </w:rPr>
  </w:style>
  <w:style w:type="paragraph" w:styleId="Footer">
    <w:name w:val="footer"/>
    <w:basedOn w:val="Normal"/>
    <w:link w:val="FooterChar"/>
    <w:locked/>
    <w:rsid w:val="0047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3EC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73ECC"/>
  </w:style>
  <w:style w:type="paragraph" w:styleId="Header">
    <w:name w:val="header"/>
    <w:basedOn w:val="Normal"/>
    <w:link w:val="HeaderChar"/>
    <w:locked/>
    <w:rsid w:val="00473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3ECC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D2736-B3CA-914D-B8D3-DE9EDCA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cp:lastModifiedBy>meganoitz@gmail.com</cp:lastModifiedBy>
  <cp:revision>3</cp:revision>
  <cp:lastPrinted>2013-09-12T21:29:00Z</cp:lastPrinted>
  <dcterms:created xsi:type="dcterms:W3CDTF">2021-11-09T19:42:00Z</dcterms:created>
  <dcterms:modified xsi:type="dcterms:W3CDTF">2021-11-09T20:00:00Z</dcterms:modified>
</cp:coreProperties>
</file>